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019A18" w14:textId="77777777" w:rsidR="000A7625" w:rsidRPr="00D84E46" w:rsidRDefault="000A7625" w:rsidP="000A7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D84E46">
        <w:rPr>
          <w:rFonts w:ascii="Calibri" w:hAnsi="Calibri" w:cs="Calibri"/>
          <w:b/>
          <w:color w:val="000000"/>
        </w:rPr>
        <w:t xml:space="preserve">Nazwa Wnioskodawcy: </w:t>
      </w:r>
    </w:p>
    <w:p w14:paraId="31815A25" w14:textId="77777777" w:rsidR="000A7625" w:rsidRPr="00D84E46" w:rsidRDefault="000A7625" w:rsidP="000A7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bCs/>
        </w:rPr>
      </w:pPr>
      <w:r w:rsidRPr="00D84E46">
        <w:rPr>
          <w:rFonts w:ascii="Calibri" w:hAnsi="Calibri" w:cs="Calibri"/>
          <w:b/>
        </w:rPr>
        <w:t xml:space="preserve">Tytuł Projektu: </w:t>
      </w:r>
    </w:p>
    <w:p w14:paraId="4A6C0599" w14:textId="77777777" w:rsidR="000A7625" w:rsidRPr="00D84E46" w:rsidRDefault="000A7625" w:rsidP="000A7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/>
          <w:color w:val="000000"/>
        </w:rPr>
      </w:pPr>
      <w:r w:rsidRPr="00D84E46">
        <w:rPr>
          <w:rFonts w:ascii="Calibri" w:hAnsi="Calibri" w:cs="Calibri"/>
          <w:b/>
          <w:color w:val="000000"/>
        </w:rPr>
        <w:t>Numer wniosku:</w:t>
      </w:r>
      <w:r w:rsidRPr="00D84E46">
        <w:rPr>
          <w:rFonts w:ascii="Calibri" w:hAnsi="Calibri" w:cs="Calibri"/>
          <w:b/>
        </w:rPr>
        <w:t xml:space="preserve"> </w:t>
      </w:r>
    </w:p>
    <w:p w14:paraId="2D1F955A" w14:textId="77777777" w:rsidR="000A7625" w:rsidRPr="00D84E46" w:rsidRDefault="000A7625" w:rsidP="000A7625">
      <w:pPr>
        <w:rPr>
          <w:rFonts w:ascii="Calibri" w:hAnsi="Calibri" w:cs="Calibri"/>
          <w:b/>
        </w:rPr>
      </w:pPr>
    </w:p>
    <w:p w14:paraId="2FB15E36" w14:textId="77777777" w:rsidR="000A7625" w:rsidRPr="00D84E46" w:rsidRDefault="000A7625" w:rsidP="000A7625">
      <w:pPr>
        <w:ind w:left="708" w:firstLine="708"/>
        <w:rPr>
          <w:rFonts w:ascii="Calibri" w:hAnsi="Calibri" w:cs="Calibri"/>
          <w:b/>
        </w:rPr>
      </w:pPr>
    </w:p>
    <w:p w14:paraId="42780027" w14:textId="77777777" w:rsidR="000A7625" w:rsidRPr="00D84E46" w:rsidRDefault="000A7625" w:rsidP="000A7625">
      <w:pPr>
        <w:ind w:left="708" w:firstLine="708"/>
        <w:rPr>
          <w:rFonts w:ascii="Calibri" w:hAnsi="Calibri" w:cs="Calibri"/>
          <w:b/>
        </w:rPr>
      </w:pPr>
    </w:p>
    <w:p w14:paraId="10AABD66" w14:textId="77777777" w:rsidR="000A7625" w:rsidRPr="00D84E46" w:rsidRDefault="000A7625" w:rsidP="000A7625">
      <w:pPr>
        <w:ind w:left="708" w:firstLine="708"/>
        <w:rPr>
          <w:rFonts w:ascii="Calibri" w:hAnsi="Calibri" w:cs="Calibri"/>
          <w:b/>
        </w:rPr>
      </w:pPr>
    </w:p>
    <w:p w14:paraId="0130B4BF" w14:textId="77777777" w:rsidR="000A7625" w:rsidRPr="00D84E46" w:rsidRDefault="000A7625" w:rsidP="000A7625">
      <w:pPr>
        <w:ind w:left="708" w:firstLine="708"/>
        <w:rPr>
          <w:rFonts w:ascii="Calibri" w:hAnsi="Calibri" w:cs="Calibri"/>
          <w:b/>
        </w:rPr>
      </w:pPr>
    </w:p>
    <w:p w14:paraId="4492A9D3" w14:textId="77777777" w:rsidR="000A7625" w:rsidRPr="00D84E46" w:rsidRDefault="000A7625" w:rsidP="000A7625">
      <w:pPr>
        <w:ind w:left="708" w:firstLine="708"/>
        <w:rPr>
          <w:rFonts w:ascii="Calibri" w:hAnsi="Calibri" w:cs="Calibri"/>
          <w:b/>
        </w:rPr>
      </w:pPr>
    </w:p>
    <w:p w14:paraId="4989E476" w14:textId="77777777" w:rsidR="000A7625" w:rsidRPr="00D84E46" w:rsidRDefault="000A7625" w:rsidP="000A7625">
      <w:pPr>
        <w:ind w:left="708" w:firstLine="708"/>
        <w:rPr>
          <w:rFonts w:ascii="Calibri" w:hAnsi="Calibri" w:cs="Calibri"/>
          <w:b/>
        </w:rPr>
      </w:pPr>
    </w:p>
    <w:p w14:paraId="4A0E5BE2" w14:textId="77777777" w:rsidR="000A7625" w:rsidRPr="00D84E46" w:rsidRDefault="000A7625" w:rsidP="000A7625">
      <w:pPr>
        <w:jc w:val="center"/>
        <w:rPr>
          <w:rFonts w:ascii="Calibri" w:hAnsi="Calibri" w:cs="Calibri"/>
          <w:b/>
          <w:color w:val="000000"/>
          <w:sz w:val="28"/>
        </w:rPr>
      </w:pPr>
      <w:r w:rsidRPr="00D84E46">
        <w:rPr>
          <w:rFonts w:ascii="Calibri" w:hAnsi="Calibri" w:cs="Calibri"/>
          <w:b/>
          <w:color w:val="000000"/>
          <w:spacing w:val="40"/>
          <w:sz w:val="28"/>
        </w:rPr>
        <w:t>OŚWIADCZENIE</w:t>
      </w:r>
    </w:p>
    <w:p w14:paraId="23E7BEDA" w14:textId="77777777" w:rsidR="000A7625" w:rsidRPr="00D84E46" w:rsidRDefault="000A7625" w:rsidP="000A7625">
      <w:pPr>
        <w:jc w:val="center"/>
        <w:rPr>
          <w:rFonts w:ascii="Calibri" w:hAnsi="Calibri" w:cs="Calibri"/>
          <w:b/>
          <w:color w:val="000000"/>
        </w:rPr>
      </w:pPr>
    </w:p>
    <w:p w14:paraId="0C916B31" w14:textId="77777777" w:rsidR="000A7625" w:rsidRPr="00D84E46" w:rsidRDefault="000A7625" w:rsidP="000A7625">
      <w:pPr>
        <w:pStyle w:val="Tekstpodstawowy"/>
        <w:autoSpaceDE w:val="0"/>
        <w:autoSpaceDN w:val="0"/>
        <w:adjustRightInd w:val="0"/>
        <w:ind w:firstLine="360"/>
        <w:rPr>
          <w:rFonts w:ascii="Calibri" w:hAnsi="Calibri" w:cs="Calibri"/>
          <w:sz w:val="24"/>
          <w:szCs w:val="24"/>
        </w:rPr>
      </w:pPr>
    </w:p>
    <w:p w14:paraId="41CA00E8" w14:textId="77777777" w:rsidR="000A7625" w:rsidRPr="00D84E46" w:rsidRDefault="000A7625" w:rsidP="000A7625">
      <w:pPr>
        <w:spacing w:line="360" w:lineRule="auto"/>
        <w:ind w:firstLine="709"/>
        <w:jc w:val="both"/>
        <w:rPr>
          <w:rFonts w:ascii="Calibri" w:hAnsi="Calibri" w:cs="Calibri"/>
          <w:color w:val="000000"/>
        </w:rPr>
      </w:pPr>
    </w:p>
    <w:p w14:paraId="7D919068" w14:textId="615F59F3" w:rsidR="000A7625" w:rsidRPr="00D84E46" w:rsidRDefault="000A7625" w:rsidP="000A7625">
      <w:pPr>
        <w:pStyle w:val="Zawartotabeli"/>
        <w:tabs>
          <w:tab w:val="left" w:pos="284"/>
        </w:tabs>
        <w:spacing w:after="0" w:line="276" w:lineRule="auto"/>
        <w:rPr>
          <w:rFonts w:ascii="Calibri" w:hAnsi="Calibri" w:cs="Calibri"/>
        </w:rPr>
      </w:pPr>
      <w:r w:rsidRPr="00D84E46">
        <w:rPr>
          <w:rFonts w:ascii="Calibri" w:hAnsi="Calibri" w:cs="Calibri"/>
        </w:rPr>
        <w:t xml:space="preserve">Oświadczam, że w przypadku przedmiotowego Projektu nie nastąpiło, nie następuje </w:t>
      </w:r>
      <w:r w:rsidRPr="00D84E46">
        <w:rPr>
          <w:rFonts w:ascii="Calibri" w:hAnsi="Calibri" w:cs="Calibri"/>
        </w:rPr>
        <w:br/>
        <w:t xml:space="preserve">i nie nastąpi podwójne finansowanie wydatków, przyznawane z funduszy strukturalnych </w:t>
      </w:r>
      <w:r w:rsidRPr="00D84E46">
        <w:rPr>
          <w:rFonts w:ascii="Calibri" w:hAnsi="Calibri" w:cs="Calibri"/>
        </w:rPr>
        <w:br/>
        <w:t>Unii Europejskiej, Funduszu Spójności, innych zwr</w:t>
      </w:r>
      <w:r w:rsidR="00F071F9">
        <w:rPr>
          <w:rFonts w:ascii="Calibri" w:hAnsi="Calibri" w:cs="Calibri"/>
        </w:rPr>
        <w:t xml:space="preserve">otnych i bezzwrotnych funduszy </w:t>
      </w:r>
      <w:r w:rsidRPr="00D84E46">
        <w:rPr>
          <w:rFonts w:ascii="Calibri" w:hAnsi="Calibri" w:cs="Calibri"/>
        </w:rPr>
        <w:t>lub</w:t>
      </w:r>
      <w:r w:rsidR="00F071F9">
        <w:rPr>
          <w:rFonts w:ascii="Calibri" w:hAnsi="Calibri" w:cs="Calibri"/>
        </w:rPr>
        <w:t> </w:t>
      </w:r>
      <w:r w:rsidRPr="00D84E46">
        <w:rPr>
          <w:rFonts w:ascii="Calibri" w:hAnsi="Calibri" w:cs="Calibri"/>
        </w:rPr>
        <w:t>programów Unii Europejskiej, a także z innych</w:t>
      </w:r>
      <w:r w:rsidR="00F071F9">
        <w:rPr>
          <w:rFonts w:ascii="Calibri" w:hAnsi="Calibri" w:cs="Calibri"/>
        </w:rPr>
        <w:t xml:space="preserve"> źródeł finansowania krajowego </w:t>
      </w:r>
      <w:r w:rsidRPr="00D84E46">
        <w:rPr>
          <w:rFonts w:ascii="Calibri" w:hAnsi="Calibri" w:cs="Calibri"/>
        </w:rPr>
        <w:t>i</w:t>
      </w:r>
      <w:r w:rsidR="00F071F9">
        <w:rPr>
          <w:rFonts w:ascii="Calibri" w:hAnsi="Calibri" w:cs="Calibri"/>
        </w:rPr>
        <w:t> </w:t>
      </w:r>
      <w:bookmarkStart w:id="0" w:name="_GoBack"/>
      <w:bookmarkEnd w:id="0"/>
      <w:r w:rsidRPr="00D84E46">
        <w:rPr>
          <w:rFonts w:ascii="Calibri" w:hAnsi="Calibri" w:cs="Calibri"/>
        </w:rPr>
        <w:t>zagranicznego.</w:t>
      </w:r>
    </w:p>
    <w:p w14:paraId="545DD499" w14:textId="77777777" w:rsidR="000A7625" w:rsidRPr="00D84E46" w:rsidRDefault="000A7625" w:rsidP="000A7625">
      <w:pPr>
        <w:spacing w:line="276" w:lineRule="auto"/>
        <w:rPr>
          <w:rFonts w:ascii="Calibri" w:eastAsia="Tahoma" w:hAnsi="Calibri" w:cs="Calibri"/>
          <w:b/>
        </w:rPr>
      </w:pPr>
    </w:p>
    <w:p w14:paraId="2EB1E44C" w14:textId="77777777" w:rsidR="000A7625" w:rsidRPr="00D84E46" w:rsidRDefault="000A7625" w:rsidP="000A7625">
      <w:pPr>
        <w:spacing w:line="276" w:lineRule="auto"/>
        <w:rPr>
          <w:rFonts w:ascii="Calibri" w:hAnsi="Calibri" w:cs="Calibri"/>
        </w:rPr>
      </w:pPr>
      <w:r w:rsidRPr="00D84E46">
        <w:rPr>
          <w:rFonts w:ascii="Calibri" w:hAnsi="Calibri" w:cs="Calibri"/>
        </w:rPr>
        <w:t>Ja, niżej podpisana/y, jestem świadoma/y odpowiedzialności karnej za złożenie fałszywych oświadczeń.</w:t>
      </w:r>
    </w:p>
    <w:p w14:paraId="799014F8" w14:textId="77777777" w:rsidR="000A7625" w:rsidRPr="00D84E46" w:rsidRDefault="000A7625" w:rsidP="000A7625">
      <w:pPr>
        <w:pStyle w:val="Zawartotabeli"/>
        <w:tabs>
          <w:tab w:val="left" w:pos="284"/>
        </w:tabs>
        <w:spacing w:after="0"/>
        <w:rPr>
          <w:rFonts w:ascii="Calibri" w:hAnsi="Calibri" w:cs="Calibri"/>
          <w:b/>
        </w:rPr>
      </w:pPr>
    </w:p>
    <w:p w14:paraId="2781545F" w14:textId="77777777" w:rsidR="000A7625" w:rsidRPr="00D84E46" w:rsidRDefault="000A7625" w:rsidP="000A7625">
      <w:pPr>
        <w:rPr>
          <w:rFonts w:ascii="Calibri" w:eastAsia="Tahoma" w:hAnsi="Calibri" w:cs="Calibri"/>
          <w:b/>
        </w:rPr>
      </w:pPr>
    </w:p>
    <w:p w14:paraId="278E981B" w14:textId="77777777" w:rsidR="000A7625" w:rsidRPr="00D84E46" w:rsidRDefault="000A7625" w:rsidP="000A7625">
      <w:pPr>
        <w:rPr>
          <w:rFonts w:ascii="Calibri" w:eastAsia="Tahoma" w:hAnsi="Calibri" w:cs="Calibri"/>
          <w:b/>
        </w:rPr>
      </w:pPr>
    </w:p>
    <w:p w14:paraId="246E0440" w14:textId="77777777" w:rsidR="000A7625" w:rsidRPr="00D84E46" w:rsidRDefault="000A7625" w:rsidP="000A7625">
      <w:pPr>
        <w:rPr>
          <w:rFonts w:ascii="Calibri" w:eastAsia="Tahoma" w:hAnsi="Calibri" w:cs="Calibri"/>
          <w:b/>
        </w:rPr>
      </w:pPr>
    </w:p>
    <w:p w14:paraId="2BA5C6D2" w14:textId="77777777" w:rsidR="000A7625" w:rsidRPr="00D84E46" w:rsidRDefault="000A7625" w:rsidP="000A7625">
      <w:pPr>
        <w:rPr>
          <w:rFonts w:ascii="Calibri" w:eastAsia="Tahoma" w:hAnsi="Calibri" w:cs="Calibri"/>
          <w:b/>
        </w:rPr>
      </w:pPr>
    </w:p>
    <w:p w14:paraId="11C92947" w14:textId="77777777" w:rsidR="000A7625" w:rsidRPr="00D84E46" w:rsidRDefault="000A7625" w:rsidP="000A7625">
      <w:pPr>
        <w:rPr>
          <w:rFonts w:ascii="Calibri" w:eastAsia="Tahoma" w:hAnsi="Calibri" w:cs="Calibri"/>
          <w:b/>
        </w:rPr>
      </w:pPr>
    </w:p>
    <w:p w14:paraId="6D414B1A" w14:textId="77777777" w:rsidR="000A7625" w:rsidRPr="00D84E46" w:rsidRDefault="000A7625" w:rsidP="000A7625">
      <w:pPr>
        <w:rPr>
          <w:rFonts w:ascii="Calibri" w:eastAsia="Tahoma" w:hAnsi="Calibri" w:cs="Calibri"/>
          <w:b/>
        </w:rPr>
      </w:pPr>
    </w:p>
    <w:p w14:paraId="7CEB1B21" w14:textId="77777777" w:rsidR="000A7625" w:rsidRPr="00D84E46" w:rsidRDefault="000A7625" w:rsidP="000A7625">
      <w:pPr>
        <w:rPr>
          <w:rFonts w:ascii="Calibri" w:eastAsia="Tahoma" w:hAnsi="Calibri" w:cs="Calibri"/>
          <w:b/>
        </w:rPr>
      </w:pPr>
    </w:p>
    <w:p w14:paraId="627CB666" w14:textId="77777777" w:rsidR="000A7625" w:rsidRPr="00D84E46" w:rsidRDefault="000A7625" w:rsidP="000A7625">
      <w:pPr>
        <w:spacing w:line="276" w:lineRule="auto"/>
        <w:ind w:left="3545"/>
        <w:jc w:val="center"/>
        <w:rPr>
          <w:rFonts w:ascii="Calibri" w:hAnsi="Calibri" w:cs="Calibri"/>
          <w:color w:val="000000"/>
        </w:rPr>
      </w:pPr>
      <w:r w:rsidRPr="00D84E46">
        <w:rPr>
          <w:rFonts w:ascii="Calibri" w:hAnsi="Calibri" w:cs="Calibri"/>
          <w:color w:val="000000"/>
        </w:rPr>
        <w:t>……………………………….…..……</w:t>
      </w:r>
    </w:p>
    <w:p w14:paraId="656E592B" w14:textId="77777777" w:rsidR="000A7625" w:rsidRPr="00D84E46" w:rsidRDefault="000A7625" w:rsidP="000A7625">
      <w:pPr>
        <w:spacing w:line="276" w:lineRule="auto"/>
        <w:ind w:left="3545"/>
        <w:jc w:val="center"/>
        <w:rPr>
          <w:rFonts w:ascii="Calibri" w:hAnsi="Calibri" w:cs="Calibri"/>
          <w:b/>
        </w:rPr>
      </w:pPr>
      <w:r w:rsidRPr="00D84E46">
        <w:rPr>
          <w:rFonts w:ascii="Calibri" w:hAnsi="Calibri" w:cs="Calibri"/>
        </w:rPr>
        <w:t>podpis(y) elektroniczny(e)</w:t>
      </w:r>
    </w:p>
    <w:p w14:paraId="555FB8F6" w14:textId="77777777" w:rsidR="000A7625" w:rsidRPr="00D84E46" w:rsidRDefault="000A7625" w:rsidP="000A7625">
      <w:pPr>
        <w:tabs>
          <w:tab w:val="left" w:pos="5985"/>
        </w:tabs>
        <w:spacing w:line="276" w:lineRule="auto"/>
        <w:ind w:left="3545"/>
        <w:jc w:val="center"/>
        <w:rPr>
          <w:rFonts w:ascii="Calibri" w:hAnsi="Calibri" w:cs="Calibri"/>
        </w:rPr>
      </w:pPr>
      <w:r w:rsidRPr="00D84E46">
        <w:rPr>
          <w:rFonts w:ascii="Calibri" w:hAnsi="Calibri" w:cs="Calibri"/>
        </w:rPr>
        <w:t>Wnioskodawcy</w:t>
      </w:r>
    </w:p>
    <w:p w14:paraId="54479640" w14:textId="77777777" w:rsidR="000A7625" w:rsidRPr="00F26E38" w:rsidRDefault="000A7625" w:rsidP="000A7625">
      <w:pPr>
        <w:ind w:firstLine="708"/>
      </w:pPr>
    </w:p>
    <w:p w14:paraId="06BEB770" w14:textId="5338B17E" w:rsidR="00DD4848" w:rsidRPr="000A7625" w:rsidRDefault="00DD4848" w:rsidP="000A7625"/>
    <w:sectPr w:rsidR="00DD4848" w:rsidRPr="000A7625" w:rsidSect="005F25B3">
      <w:headerReference w:type="default" r:id="rId8"/>
      <w:pgSz w:w="11906" w:h="16838"/>
      <w:pgMar w:top="1843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3B04B" w14:textId="77777777" w:rsidR="007D6D2D" w:rsidRDefault="007D6D2D" w:rsidP="007D24CC">
      <w:r>
        <w:separator/>
      </w:r>
    </w:p>
  </w:endnote>
  <w:endnote w:type="continuationSeparator" w:id="0">
    <w:p w14:paraId="01EFA46B" w14:textId="77777777" w:rsidR="007D6D2D" w:rsidRDefault="007D6D2D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E7AAB" w14:textId="77777777" w:rsidR="007D6D2D" w:rsidRDefault="007D6D2D" w:rsidP="007D24CC">
      <w:r>
        <w:separator/>
      </w:r>
    </w:p>
  </w:footnote>
  <w:footnote w:type="continuationSeparator" w:id="0">
    <w:p w14:paraId="6379BCC8" w14:textId="77777777" w:rsidR="007D6D2D" w:rsidRDefault="007D6D2D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014C6" w14:textId="6D9C4ED9" w:rsidR="0008438E" w:rsidRDefault="0008438E" w:rsidP="000477C7">
    <w:pPr>
      <w:pStyle w:val="Nagwek"/>
      <w:tabs>
        <w:tab w:val="clear" w:pos="9072"/>
        <w:tab w:val="right" w:pos="9070"/>
      </w:tabs>
    </w:pPr>
    <w:r w:rsidRPr="00C5633A">
      <w:rPr>
        <w:rFonts w:ascii="Arial" w:hAnsi="Arial" w:cs="Arial"/>
        <w:noProof/>
        <w:sz w:val="21"/>
        <w:szCs w:val="21"/>
        <w:lang w:eastAsia="pl-PL"/>
      </w:rPr>
      <w:drawing>
        <wp:inline distT="0" distB="0" distL="0" distR="0" wp14:anchorId="39044480" wp14:editId="4D4D982C">
          <wp:extent cx="5766179" cy="581093"/>
          <wp:effectExtent l="0" t="0" r="6350" b="9525"/>
          <wp:docPr id="12" name="Obraz 12" descr="Logo Fundusze Europejskie dla Wielkopolski. Flaga Polski, napis Rzeczpospolita Polska. Flaga Unii Europejskiej, napis Dofinansowane przez Unię Europejską. Herb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77" cy="598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89DF3C" w14:textId="77777777" w:rsidR="00A135DB" w:rsidRDefault="00A135DB" w:rsidP="000477C7">
    <w:pPr>
      <w:pStyle w:val="Nagwek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24B"/>
    <w:multiLevelType w:val="hybridMultilevel"/>
    <w:tmpl w:val="1D386102"/>
    <w:lvl w:ilvl="0" w:tplc="AFBA096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615B2245"/>
    <w:multiLevelType w:val="hybridMultilevel"/>
    <w:tmpl w:val="88CEE09C"/>
    <w:lvl w:ilvl="0" w:tplc="57525008">
      <w:start w:val="1"/>
      <w:numFmt w:val="decimal"/>
      <w:pStyle w:val="Umowa-ustpy"/>
      <w:lvlText w:val="%1.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2932"/>
    <w:rsid w:val="000133A7"/>
    <w:rsid w:val="000477C7"/>
    <w:rsid w:val="00054FB8"/>
    <w:rsid w:val="00055ADB"/>
    <w:rsid w:val="00057C56"/>
    <w:rsid w:val="00081AC2"/>
    <w:rsid w:val="00083C8C"/>
    <w:rsid w:val="0008438E"/>
    <w:rsid w:val="00095AC4"/>
    <w:rsid w:val="00096879"/>
    <w:rsid w:val="000A3E89"/>
    <w:rsid w:val="000A54F8"/>
    <w:rsid w:val="000A7625"/>
    <w:rsid w:val="000E2514"/>
    <w:rsid w:val="000F7C94"/>
    <w:rsid w:val="001271D1"/>
    <w:rsid w:val="0014214E"/>
    <w:rsid w:val="0016428C"/>
    <w:rsid w:val="0017235D"/>
    <w:rsid w:val="001755B7"/>
    <w:rsid w:val="00183003"/>
    <w:rsid w:val="001A78BF"/>
    <w:rsid w:val="001B55DE"/>
    <w:rsid w:val="001C2662"/>
    <w:rsid w:val="001D1A2C"/>
    <w:rsid w:val="001E0DCF"/>
    <w:rsid w:val="001E5786"/>
    <w:rsid w:val="00202F98"/>
    <w:rsid w:val="002223C3"/>
    <w:rsid w:val="002622A3"/>
    <w:rsid w:val="00273C6D"/>
    <w:rsid w:val="002809EA"/>
    <w:rsid w:val="00290A3D"/>
    <w:rsid w:val="002A72D5"/>
    <w:rsid w:val="002B41E6"/>
    <w:rsid w:val="002E395D"/>
    <w:rsid w:val="002F3688"/>
    <w:rsid w:val="002F7C7D"/>
    <w:rsid w:val="002F7ED1"/>
    <w:rsid w:val="00312122"/>
    <w:rsid w:val="00323D60"/>
    <w:rsid w:val="003924FE"/>
    <w:rsid w:val="003974DE"/>
    <w:rsid w:val="003B0235"/>
    <w:rsid w:val="003B18C1"/>
    <w:rsid w:val="003C0E44"/>
    <w:rsid w:val="003E4390"/>
    <w:rsid w:val="003E7ABA"/>
    <w:rsid w:val="004017E9"/>
    <w:rsid w:val="00405C94"/>
    <w:rsid w:val="004075FA"/>
    <w:rsid w:val="00410A4E"/>
    <w:rsid w:val="00413BE4"/>
    <w:rsid w:val="00414203"/>
    <w:rsid w:val="00430184"/>
    <w:rsid w:val="00435152"/>
    <w:rsid w:val="0046503F"/>
    <w:rsid w:val="00467C01"/>
    <w:rsid w:val="004A42B7"/>
    <w:rsid w:val="004B386E"/>
    <w:rsid w:val="004F3B56"/>
    <w:rsid w:val="0052141E"/>
    <w:rsid w:val="00527C43"/>
    <w:rsid w:val="00534F22"/>
    <w:rsid w:val="005372FC"/>
    <w:rsid w:val="00547789"/>
    <w:rsid w:val="00550AF9"/>
    <w:rsid w:val="00562E9D"/>
    <w:rsid w:val="0056314E"/>
    <w:rsid w:val="00592B58"/>
    <w:rsid w:val="005B4A6A"/>
    <w:rsid w:val="005F25B3"/>
    <w:rsid w:val="006316C7"/>
    <w:rsid w:val="00642E6A"/>
    <w:rsid w:val="0065349B"/>
    <w:rsid w:val="006710D6"/>
    <w:rsid w:val="006C16E5"/>
    <w:rsid w:val="006C31BF"/>
    <w:rsid w:val="006C503C"/>
    <w:rsid w:val="006F4A49"/>
    <w:rsid w:val="0072599C"/>
    <w:rsid w:val="007427B4"/>
    <w:rsid w:val="00742D43"/>
    <w:rsid w:val="007507DB"/>
    <w:rsid w:val="00776283"/>
    <w:rsid w:val="007C72EA"/>
    <w:rsid w:val="007D24CC"/>
    <w:rsid w:val="007D47F3"/>
    <w:rsid w:val="007D6AE1"/>
    <w:rsid w:val="007D6D2D"/>
    <w:rsid w:val="00804B67"/>
    <w:rsid w:val="008050CE"/>
    <w:rsid w:val="00811238"/>
    <w:rsid w:val="008562F2"/>
    <w:rsid w:val="00857E18"/>
    <w:rsid w:val="008853DD"/>
    <w:rsid w:val="008978FC"/>
    <w:rsid w:val="008A08DE"/>
    <w:rsid w:val="008A3167"/>
    <w:rsid w:val="008B324C"/>
    <w:rsid w:val="008C322A"/>
    <w:rsid w:val="008D4E4C"/>
    <w:rsid w:val="008F043B"/>
    <w:rsid w:val="00906ED7"/>
    <w:rsid w:val="00925F7E"/>
    <w:rsid w:val="00934162"/>
    <w:rsid w:val="00936687"/>
    <w:rsid w:val="00953C34"/>
    <w:rsid w:val="009659CB"/>
    <w:rsid w:val="00990C9F"/>
    <w:rsid w:val="009B0570"/>
    <w:rsid w:val="009D6D90"/>
    <w:rsid w:val="009E4EE3"/>
    <w:rsid w:val="009E6B77"/>
    <w:rsid w:val="00A02923"/>
    <w:rsid w:val="00A07E71"/>
    <w:rsid w:val="00A135DB"/>
    <w:rsid w:val="00A61123"/>
    <w:rsid w:val="00A63850"/>
    <w:rsid w:val="00A85035"/>
    <w:rsid w:val="00AA221F"/>
    <w:rsid w:val="00AB51AD"/>
    <w:rsid w:val="00AC7A1F"/>
    <w:rsid w:val="00B168A3"/>
    <w:rsid w:val="00B26291"/>
    <w:rsid w:val="00B32773"/>
    <w:rsid w:val="00B61402"/>
    <w:rsid w:val="00B961ED"/>
    <w:rsid w:val="00BB4C8B"/>
    <w:rsid w:val="00BB582F"/>
    <w:rsid w:val="00BD6078"/>
    <w:rsid w:val="00BD7825"/>
    <w:rsid w:val="00BE6B55"/>
    <w:rsid w:val="00C04930"/>
    <w:rsid w:val="00C235A3"/>
    <w:rsid w:val="00C46DBE"/>
    <w:rsid w:val="00C51638"/>
    <w:rsid w:val="00C5633A"/>
    <w:rsid w:val="00C57245"/>
    <w:rsid w:val="00C734EB"/>
    <w:rsid w:val="00C9507B"/>
    <w:rsid w:val="00CA7AA8"/>
    <w:rsid w:val="00CB391F"/>
    <w:rsid w:val="00CC550F"/>
    <w:rsid w:val="00CD4BB9"/>
    <w:rsid w:val="00CE04F4"/>
    <w:rsid w:val="00CF1B99"/>
    <w:rsid w:val="00CF7AB7"/>
    <w:rsid w:val="00D0069F"/>
    <w:rsid w:val="00D1159F"/>
    <w:rsid w:val="00D239D4"/>
    <w:rsid w:val="00D44BCC"/>
    <w:rsid w:val="00D56826"/>
    <w:rsid w:val="00D64B5D"/>
    <w:rsid w:val="00D71A6D"/>
    <w:rsid w:val="00D727F7"/>
    <w:rsid w:val="00D8549F"/>
    <w:rsid w:val="00DA32F5"/>
    <w:rsid w:val="00DA6E94"/>
    <w:rsid w:val="00DB0437"/>
    <w:rsid w:val="00DC54AE"/>
    <w:rsid w:val="00DC560E"/>
    <w:rsid w:val="00DC69D0"/>
    <w:rsid w:val="00DD1A75"/>
    <w:rsid w:val="00DD4848"/>
    <w:rsid w:val="00DE08A8"/>
    <w:rsid w:val="00DE4B46"/>
    <w:rsid w:val="00DE7FCB"/>
    <w:rsid w:val="00E01B93"/>
    <w:rsid w:val="00E03311"/>
    <w:rsid w:val="00E338EA"/>
    <w:rsid w:val="00E50468"/>
    <w:rsid w:val="00E56EC7"/>
    <w:rsid w:val="00E826DD"/>
    <w:rsid w:val="00E830C2"/>
    <w:rsid w:val="00EA69BE"/>
    <w:rsid w:val="00EA7E74"/>
    <w:rsid w:val="00EB5729"/>
    <w:rsid w:val="00EC3944"/>
    <w:rsid w:val="00ED29F6"/>
    <w:rsid w:val="00EE2E05"/>
    <w:rsid w:val="00EE32C4"/>
    <w:rsid w:val="00EF6B7B"/>
    <w:rsid w:val="00EF6CDA"/>
    <w:rsid w:val="00F071F9"/>
    <w:rsid w:val="00F153F0"/>
    <w:rsid w:val="00F307DD"/>
    <w:rsid w:val="00F330F1"/>
    <w:rsid w:val="00F34DE4"/>
    <w:rsid w:val="00F83434"/>
    <w:rsid w:val="00F842CA"/>
    <w:rsid w:val="00F864E3"/>
    <w:rsid w:val="00F965F4"/>
    <w:rsid w:val="00FB5E69"/>
    <w:rsid w:val="00FF1640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Default">
    <w:name w:val="Default"/>
    <w:rsid w:val="004017E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C5633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5724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25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mowa-ustpy">
    <w:name w:val="Umowa - ustępy"/>
    <w:basedOn w:val="Normalny"/>
    <w:link w:val="Umowa-ustpyZnak"/>
    <w:qFormat/>
    <w:rsid w:val="00002932"/>
    <w:pPr>
      <w:numPr>
        <w:numId w:val="4"/>
      </w:numPr>
      <w:autoSpaceDE w:val="0"/>
      <w:autoSpaceDN w:val="0"/>
      <w:adjustRightInd w:val="0"/>
      <w:spacing w:after="240"/>
      <w:ind w:left="284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Umowa-ustpyZnak">
    <w:name w:val="Umowa - ustępy Znak"/>
    <w:link w:val="Umowa-ustpy"/>
    <w:rsid w:val="00002932"/>
    <w:rPr>
      <w:rFonts w:ascii="Arial" w:eastAsia="Times New Roman" w:hAnsi="Arial" w:cs="Arial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1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1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0A7625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762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Zawartotabeli">
    <w:name w:val="Zawartość tabeli"/>
    <w:basedOn w:val="Tekstpodstawowy"/>
    <w:rsid w:val="000A7625"/>
    <w:pPr>
      <w:widowControl w:val="0"/>
      <w:suppressLineNumbers/>
      <w:suppressAutoHyphens/>
      <w:spacing w:after="283"/>
      <w:jc w:val="left"/>
    </w:pPr>
    <w:rPr>
      <w:rFonts w:eastAsia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EFB03-4BC5-436D-9764-CD45A0A2A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Mankowska Patrycja</cp:lastModifiedBy>
  <cp:revision>3</cp:revision>
  <cp:lastPrinted>2023-09-29T11:03:00Z</cp:lastPrinted>
  <dcterms:created xsi:type="dcterms:W3CDTF">2023-10-10T11:02:00Z</dcterms:created>
  <dcterms:modified xsi:type="dcterms:W3CDTF">2023-10-11T07:15:00Z</dcterms:modified>
</cp:coreProperties>
</file>