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017C26CE" w:rsidR="009D163F" w:rsidRPr="00280E7A"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280E7A">
        <w:rPr>
          <w:rFonts w:ascii="Times New Roman" w:hAnsi="Times New Roman" w:cs="Times New Roman"/>
          <w:spacing w:val="-6"/>
        </w:rPr>
        <w:t xml:space="preserve">Administratorem Pani/Pana danych osobowych (dalej: „Administrator”) jest </w:t>
      </w:r>
      <w:r w:rsidR="00122931" w:rsidRPr="00280E7A">
        <w:rPr>
          <w:rFonts w:ascii="Times New Roman" w:hAnsi="Times New Roman" w:cs="Times New Roman"/>
          <w:b/>
          <w:color w:val="000000" w:themeColor="text1"/>
        </w:rPr>
        <w:t>Samorząd Województwa Wielkopolskiego</w:t>
      </w:r>
      <w:r w:rsidRPr="00280E7A">
        <w:rPr>
          <w:rFonts w:ascii="Times New Roman" w:hAnsi="Times New Roman" w:cs="Times New Roman"/>
          <w:spacing w:val="-6"/>
        </w:rPr>
        <w:t xml:space="preserve"> z siedzibą w </w:t>
      </w:r>
      <w:r w:rsidR="00BF2CA3" w:rsidRPr="00280E7A">
        <w:rPr>
          <w:rFonts w:ascii="Times New Roman" w:hAnsi="Times New Roman" w:cs="Times New Roman"/>
          <w:spacing w:val="-6"/>
        </w:rPr>
        <w:t>Poznaniu</w:t>
      </w:r>
      <w:r w:rsidRPr="00280E7A">
        <w:rPr>
          <w:rFonts w:ascii="Times New Roman" w:hAnsi="Times New Roman" w:cs="Times New Roman"/>
          <w:spacing w:val="-6"/>
        </w:rPr>
        <w:t xml:space="preserve">. Z Administratorem można kontaktować się poprzez e-mail: </w:t>
      </w:r>
      <w:hyperlink r:id="rId12" w:history="1">
        <w:r w:rsidR="003F703C" w:rsidRPr="00280E7A">
          <w:rPr>
            <w:rStyle w:val="Hipercze"/>
            <w:rFonts w:ascii="Times New Roman" w:hAnsi="Times New Roman" w:cs="Times New Roman"/>
          </w:rPr>
          <w:t>kancelaria@umww.</w:t>
        </w:r>
        <w:r w:rsidR="003F703C" w:rsidRPr="00280E7A">
          <w:rPr>
            <w:rStyle w:val="Hipercze"/>
            <w:rFonts w:ascii="Times New Roman" w:hAnsi="Times New Roman" w:cs="Times New Roman"/>
            <w:u w:val="none"/>
          </w:rPr>
          <w:t>pl</w:t>
        </w:r>
      </w:hyperlink>
      <w:r w:rsidR="00280E7A" w:rsidRPr="00280E7A">
        <w:rPr>
          <w:rStyle w:val="Hipercze"/>
          <w:rFonts w:ascii="Times New Roman" w:hAnsi="Times New Roman" w:cs="Times New Roman"/>
          <w:u w:val="none"/>
        </w:rPr>
        <w:t xml:space="preserve"> </w:t>
      </w:r>
      <w:r w:rsidRPr="00280E7A">
        <w:rPr>
          <w:rFonts w:ascii="Times New Roman" w:hAnsi="Times New Roman" w:cs="Times New Roman"/>
          <w:spacing w:val="-6"/>
        </w:rPr>
        <w:t xml:space="preserve">lub pisemnie na adres korespondencyjny </w:t>
      </w:r>
      <w:bookmarkStart w:id="0" w:name="_Hlk187397333"/>
      <w:r w:rsidR="00297674" w:rsidRPr="00280E7A">
        <w:rPr>
          <w:rFonts w:ascii="Times New Roman" w:hAnsi="Times New Roman" w:cs="Times New Roman"/>
          <w:color w:val="000000" w:themeColor="text1"/>
        </w:rPr>
        <w:t>Urząd Marszałkowski Województwa</w:t>
      </w:r>
      <w:bookmarkEnd w:id="0"/>
      <w:r w:rsidR="00297674" w:rsidRPr="00280E7A">
        <w:rPr>
          <w:rFonts w:ascii="Times New Roman" w:hAnsi="Times New Roman" w:cs="Times New Roman"/>
          <w:color w:val="000000" w:themeColor="text1"/>
        </w:rPr>
        <w:t xml:space="preserve"> Wielkopolskiego w Poznaniu,  al. Niepodległości 34, 61-714 Poznań;</w:t>
      </w:r>
    </w:p>
    <w:p w14:paraId="2F32E47F" w14:textId="20CBD95C" w:rsidR="009D163F" w:rsidRPr="00280E7A"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280E7A">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280E7A" w:rsidRPr="00280E7A">
        <w:rPr>
          <w:rFonts w:ascii="Times New Roman" w:hAnsi="Times New Roman" w:cs="Times New Roman"/>
          <w:color w:val="000000" w:themeColor="text1"/>
        </w:rPr>
        <w:t xml:space="preserve">: </w:t>
      </w:r>
      <w:r w:rsidR="00280E7A" w:rsidRPr="00280E7A">
        <w:rPr>
          <w:rStyle w:val="Hipercze"/>
          <w:rFonts w:ascii="Times New Roman" w:hAnsi="Times New Roman" w:cs="Times New Roman"/>
        </w:rPr>
        <w:t>inspektor.ochrony@umww.pl</w:t>
      </w:r>
      <w:r w:rsidR="00280E7A" w:rsidRPr="00280E7A">
        <w:rPr>
          <w:rFonts w:ascii="Times New Roman" w:hAnsi="Times New Roman" w:cs="Times New Roman"/>
          <w:color w:val="000000" w:themeColor="text1"/>
        </w:rPr>
        <w:t xml:space="preserve"> </w:t>
      </w:r>
      <w:r w:rsidRPr="00280E7A">
        <w:rPr>
          <w:rFonts w:ascii="Times New Roman" w:hAnsi="Times New Roman" w:cs="Times New Roman"/>
          <w:spacing w:val="-6"/>
        </w:rPr>
        <w:t>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1D360071"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F24825">
        <w:rPr>
          <w:rFonts w:ascii="Times New Roman" w:hAnsi="Times New Roman" w:cs="Times New Roman"/>
          <w:spacing w:val="-6"/>
        </w:rPr>
        <w:t>Wielkopolskiego</w:t>
      </w:r>
      <w:r w:rsidRPr="00EB3F50">
        <w:rPr>
          <w:rFonts w:ascii="Times New Roman" w:hAnsi="Times New Roman" w:cs="Times New Roman"/>
          <w:spacing w:val="-6"/>
        </w:rPr>
        <w:t xml:space="preserve"> z siedzibą </w:t>
      </w:r>
      <w:r w:rsidR="00F24825">
        <w:rPr>
          <w:rFonts w:ascii="Times New Roman" w:hAnsi="Times New Roman" w:cs="Times New Roman"/>
          <w:spacing w:val="-6"/>
        </w:rPr>
        <w:t>w Poznaniu.</w:t>
      </w:r>
      <w:r w:rsidRPr="00EB3F50">
        <w:rPr>
          <w:rFonts w:ascii="Times New Roman" w:hAnsi="Times New Roman" w:cs="Times New Roman"/>
          <w:spacing w:val="-6"/>
        </w:rPr>
        <w:t xml:space="preserve"> Z Administratorem można kontaktować się poprzez e-mail: </w:t>
      </w:r>
      <w:hyperlink r:id="rId13" w:history="1">
        <w:r w:rsidR="00F24825" w:rsidRPr="00280E7A">
          <w:rPr>
            <w:rStyle w:val="Hipercze"/>
            <w:rFonts w:ascii="Times New Roman" w:hAnsi="Times New Roman" w:cs="Times New Roman"/>
          </w:rPr>
          <w:t>kancelaria@umww.</w:t>
        </w:r>
        <w:r w:rsidR="00F24825" w:rsidRPr="00280E7A">
          <w:rPr>
            <w:rStyle w:val="Hipercze"/>
            <w:rFonts w:ascii="Times New Roman" w:hAnsi="Times New Roman" w:cs="Times New Roman"/>
            <w:u w:val="none"/>
          </w:rPr>
          <w:t>pl</w:t>
        </w:r>
      </w:hyperlink>
      <w:r w:rsidR="00F24825">
        <w:rPr>
          <w:rStyle w:val="Hipercze"/>
          <w:rFonts w:ascii="Times New Roman" w:hAnsi="Times New Roman" w:cs="Times New Roman"/>
          <w:u w:val="none"/>
        </w:rPr>
        <w:t xml:space="preserve"> </w:t>
      </w:r>
      <w:r w:rsidRPr="00EB3F50">
        <w:rPr>
          <w:rFonts w:ascii="Times New Roman" w:hAnsi="Times New Roman" w:cs="Times New Roman"/>
          <w:spacing w:val="-6"/>
        </w:rPr>
        <w:t>lub pisemnie na adres korespondencyjny</w:t>
      </w:r>
      <w:r w:rsidR="00A37D02">
        <w:rPr>
          <w:rFonts w:ascii="Times New Roman" w:hAnsi="Times New Roman" w:cs="Times New Roman"/>
          <w:spacing w:val="-6"/>
        </w:rPr>
        <w:t xml:space="preserve"> </w:t>
      </w:r>
      <w:r w:rsidR="00A37D02" w:rsidRPr="00A37D02">
        <w:rPr>
          <w:rFonts w:ascii="Times New Roman" w:hAnsi="Times New Roman" w:cs="Times New Roman"/>
          <w:spacing w:val="-6"/>
        </w:rPr>
        <w:t>Urząd Marszałkowski Województwa</w:t>
      </w:r>
      <w:r w:rsidR="00A37D02">
        <w:rPr>
          <w:rFonts w:ascii="Times New Roman" w:hAnsi="Times New Roman" w:cs="Times New Roman"/>
          <w:spacing w:val="-6"/>
        </w:rPr>
        <w:t xml:space="preserve"> Wielkopolskiego </w:t>
      </w:r>
      <w:r w:rsidR="00A37D02" w:rsidRPr="00280E7A">
        <w:rPr>
          <w:rFonts w:ascii="Times New Roman" w:hAnsi="Times New Roman" w:cs="Times New Roman"/>
          <w:color w:val="000000" w:themeColor="text1"/>
        </w:rPr>
        <w:t>w Poznaniu,  al. Niepodległości 34, 61-714 Poznań;</w:t>
      </w:r>
    </w:p>
    <w:p w14:paraId="29AD39C2" w14:textId="5705B6F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A37D02" w:rsidRPr="00280E7A">
        <w:rPr>
          <w:rStyle w:val="Hipercze"/>
          <w:rFonts w:ascii="Times New Roman" w:hAnsi="Times New Roman" w:cs="Times New Roman"/>
        </w:rPr>
        <w:t>inspektor.ochrony@umww.pl</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w:t>
      </w:r>
      <w:r w:rsidRPr="00B9681E">
        <w:rPr>
          <w:rFonts w:ascii="Times New Roman" w:hAnsi="Times New Roman" w:cs="Times New Roman"/>
          <w:spacing w:val="-6"/>
        </w:rPr>
        <w:lastRenderedPageBreak/>
        <w:t>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67CE" w14:textId="77777777" w:rsidR="00B71EE5" w:rsidRDefault="00B71EE5" w:rsidP="009D163F">
      <w:pPr>
        <w:spacing w:after="0" w:line="240" w:lineRule="auto"/>
      </w:pPr>
      <w:r>
        <w:separator/>
      </w:r>
    </w:p>
  </w:endnote>
  <w:endnote w:type="continuationSeparator" w:id="0">
    <w:p w14:paraId="396D5556" w14:textId="77777777" w:rsidR="00B71EE5" w:rsidRDefault="00B71EE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1077" w14:textId="77777777" w:rsidR="00B71EE5" w:rsidRDefault="00B71EE5" w:rsidP="009D163F">
      <w:pPr>
        <w:spacing w:after="0" w:line="240" w:lineRule="auto"/>
      </w:pPr>
      <w:r>
        <w:separator/>
      </w:r>
    </w:p>
  </w:footnote>
  <w:footnote w:type="continuationSeparator" w:id="0">
    <w:p w14:paraId="19AF0C01" w14:textId="77777777" w:rsidR="00B71EE5" w:rsidRDefault="00B71EE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22931"/>
    <w:rsid w:val="001A2F03"/>
    <w:rsid w:val="001C002D"/>
    <w:rsid w:val="001D5C4D"/>
    <w:rsid w:val="001E238C"/>
    <w:rsid w:val="00280E7A"/>
    <w:rsid w:val="00297674"/>
    <w:rsid w:val="003F703C"/>
    <w:rsid w:val="00451C85"/>
    <w:rsid w:val="004D51C9"/>
    <w:rsid w:val="00523141"/>
    <w:rsid w:val="005407CA"/>
    <w:rsid w:val="005A015C"/>
    <w:rsid w:val="00676AE8"/>
    <w:rsid w:val="006A102D"/>
    <w:rsid w:val="007D371F"/>
    <w:rsid w:val="008B29D8"/>
    <w:rsid w:val="008D70B2"/>
    <w:rsid w:val="009366E4"/>
    <w:rsid w:val="00976FD0"/>
    <w:rsid w:val="00997694"/>
    <w:rsid w:val="009D163F"/>
    <w:rsid w:val="00A13547"/>
    <w:rsid w:val="00A37D02"/>
    <w:rsid w:val="00AF6425"/>
    <w:rsid w:val="00B71EE5"/>
    <w:rsid w:val="00BA16EA"/>
    <w:rsid w:val="00BF2CA3"/>
    <w:rsid w:val="00CF225A"/>
    <w:rsid w:val="00DE185C"/>
    <w:rsid w:val="00F24825"/>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3F70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ncelaria@umww.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ancelaria@umww.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FD681E7968824ABBAB9B48CC562527" ma:contentTypeVersion="13" ma:contentTypeDescription="Utwórz nowy dokument." ma:contentTypeScope="" ma:versionID="3fd157f560bf345687235d7cc76db7d4">
  <xsd:schema xmlns:xsd="http://www.w3.org/2001/XMLSchema" xmlns:xs="http://www.w3.org/2001/XMLSchema" xmlns:p="http://schemas.microsoft.com/office/2006/metadata/properties" xmlns:ns2="c4cd4e33-74fe-4348-8c3d-3389d86fcb38" xmlns:ns3="510793c0-70b9-4be5-b556-d68ad790016b" targetNamespace="http://schemas.microsoft.com/office/2006/metadata/properties" ma:root="true" ma:fieldsID="ac47fa0166b2362e033665bf5b503fff" ns2:_="" ns3:_="">
    <xsd:import namespace="c4cd4e33-74fe-4348-8c3d-3389d86fcb38"/>
    <xsd:import namespace="510793c0-70b9-4be5-b556-d68ad79001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d4e33-74fe-4348-8c3d-3389d86fcb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7ca054d-1120-4e5f-b1be-d1f1405fcb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93c0-70b9-4be5-b556-d68ad79001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7681533-d752-4b02-8a98-6606c43c7217}" ma:internalName="TaxCatchAll" ma:showField="CatchAllData" ma:web="510793c0-70b9-4be5-b556-d68ad7900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cd4e33-74fe-4348-8c3d-3389d86fcb38">
      <Terms xmlns="http://schemas.microsoft.com/office/infopath/2007/PartnerControls"/>
    </lcf76f155ced4ddcb4097134ff3c332f>
    <TaxCatchAll xmlns="510793c0-70b9-4be5-b556-d68ad790016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00815-E2F0-4BE5-9DE7-4D95E3A281A2}"/>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4.xml><?xml version="1.0" encoding="utf-8"?>
<ds:datastoreItem xmlns:ds="http://schemas.openxmlformats.org/officeDocument/2006/customXml" ds:itemID="{26C576DB-BCBE-4C85-814E-75F649BC50A4}">
  <ds:schemaRefs>
    <ds:schemaRef ds:uri="http://schemas.microsoft.com/office/2006/metadata/properties"/>
    <ds:schemaRef ds:uri="http://schemas.microsoft.com/office/infopath/2007/PartnerControls"/>
    <ds:schemaRef ds:uri="c4cd4e33-74fe-4348-8c3d-3389d86fcb38"/>
    <ds:schemaRef ds:uri="510793c0-70b9-4be5-b556-d68ad790016b"/>
  </ds:schemaRefs>
</ds:datastoreItem>
</file>

<file path=customXml/itemProps5.xml><?xml version="1.0" encoding="utf-8"?>
<ds:datastoreItem xmlns:ds="http://schemas.openxmlformats.org/officeDocument/2006/customXml" ds:itemID="{757155A4-06D2-45EC-B654-98F011A8B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2310</Words>
  <Characters>13863</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Izabela Wróbel</cp:lastModifiedBy>
  <cp:revision>18</cp:revision>
  <dcterms:created xsi:type="dcterms:W3CDTF">2024-08-19T09:19:00Z</dcterms:created>
  <dcterms:modified xsi:type="dcterms:W3CDTF">2025-01-10T09:29:00Z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0x01010024FD681E7968824ABBAB9B48CC562527</vt:lpwstr>
  </property>
  <property fmtid="{D5CDD505-2E9C-101B-9397-08002B2CF9AE}" pid="9" name="MediaServiceImageTags">
    <vt:lpwstr/>
  </property>
</Properties>
</file>